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6E" w:rsidRPr="002E0857" w:rsidRDefault="00327186">
      <w:pPr>
        <w:spacing w:before="75"/>
        <w:ind w:right="134"/>
        <w:jc w:val="right"/>
        <w:rPr>
          <w:rFonts w:ascii="Arial" w:eastAsia="Arial" w:hAnsi="Arial" w:cs="Arial"/>
          <w:sz w:val="21"/>
          <w:szCs w:val="21"/>
        </w:rPr>
      </w:pPr>
      <w:r w:rsidRPr="00327186">
        <w:rPr>
          <w:noProof/>
        </w:rPr>
        <w:pict>
          <v:group id="_x0000_s1026" style="position:absolute;left:0;text-align:left;margin-left:55.2pt;margin-top:34.5pt;width:484.9pt;height:0;z-index:-251658240;mso-position-horizontal-relative:page" coordorigin="1104,690" coordsize="9698,0">
            <v:shape id="_x0000_s1027" style="position:absolute;left:1104;top:690;width:9698;height:0" coordorigin="1104,690" coordsize="9698,0" path="m1104,690r9698,e" filled="f" strokeweight=".58pt">
              <v:path arrowok="t"/>
            </v:shape>
            <w10:wrap anchorx="page"/>
          </v:group>
        </w:pict>
      </w:r>
      <w:r w:rsidR="001D2A45" w:rsidRPr="002E0857">
        <w:rPr>
          <w:rFonts w:ascii="Arial" w:eastAsia="Arial" w:hAnsi="Arial" w:cs="Arial"/>
          <w:spacing w:val="1"/>
          <w:sz w:val="21"/>
          <w:szCs w:val="21"/>
        </w:rPr>
        <w:t>C</w:t>
      </w:r>
      <w:r w:rsidR="001D2A45" w:rsidRPr="002E0857">
        <w:rPr>
          <w:rFonts w:ascii="Arial" w:eastAsia="Arial" w:hAnsi="Arial" w:cs="Arial"/>
          <w:spacing w:val="-2"/>
          <w:sz w:val="21"/>
          <w:szCs w:val="21"/>
        </w:rPr>
        <w:t>AB</w:t>
      </w:r>
      <w:r w:rsidR="001D2A45" w:rsidRPr="002E0857">
        <w:rPr>
          <w:rFonts w:ascii="Arial" w:eastAsia="Arial" w:hAnsi="Arial" w:cs="Arial"/>
          <w:sz w:val="21"/>
          <w:szCs w:val="21"/>
        </w:rPr>
        <w:t>A,</w:t>
      </w:r>
      <w:r w:rsidR="00485F83" w:rsidRPr="00485F83">
        <w:t xml:space="preserve"> </w:t>
      </w:r>
      <w:r w:rsidR="00485F83" w:rsidRPr="00485F83">
        <w:rPr>
          <w:b/>
          <w:sz w:val="22"/>
        </w:rPr>
        <w:t xml:space="preserve">30 de </w:t>
      </w:r>
      <w:proofErr w:type="spellStart"/>
      <w:r w:rsidR="00485F83" w:rsidRPr="00485F83">
        <w:rPr>
          <w:b/>
          <w:sz w:val="22"/>
        </w:rPr>
        <w:t>abril</w:t>
      </w:r>
      <w:proofErr w:type="spellEnd"/>
      <w:r w:rsidR="00485F83" w:rsidRPr="00485F83">
        <w:rPr>
          <w:b/>
          <w:sz w:val="22"/>
        </w:rPr>
        <w:t xml:space="preserve"> de 2021</w:t>
      </w:r>
    </w:p>
    <w:p w:rsidR="009A0E6E" w:rsidRPr="002E0857" w:rsidRDefault="009A0E6E">
      <w:pPr>
        <w:spacing w:before="8" w:line="180" w:lineRule="exact"/>
        <w:rPr>
          <w:sz w:val="19"/>
          <w:szCs w:val="19"/>
        </w:rPr>
      </w:pPr>
    </w:p>
    <w:p w:rsidR="009A0E6E" w:rsidRPr="002E0857" w:rsidRDefault="009A0E6E">
      <w:pPr>
        <w:spacing w:line="200" w:lineRule="exact"/>
      </w:pPr>
    </w:p>
    <w:p w:rsidR="009A0E6E" w:rsidRPr="002E0857" w:rsidRDefault="00144E87" w:rsidP="00144E87">
      <w:pPr>
        <w:ind w:left="834" w:right="836"/>
        <w:jc w:val="center"/>
        <w:rPr>
          <w:sz w:val="40"/>
          <w:szCs w:val="40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3079750" cy="1155700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6E" w:rsidRPr="002E0857" w:rsidRDefault="009A0E6E">
      <w:pPr>
        <w:spacing w:before="1" w:line="160" w:lineRule="exact"/>
        <w:rPr>
          <w:sz w:val="17"/>
          <w:szCs w:val="17"/>
        </w:rPr>
      </w:pP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line="200" w:lineRule="exact"/>
      </w:pPr>
    </w:p>
    <w:p w:rsidR="009A0E6E" w:rsidRPr="00144E87" w:rsidRDefault="001D2A45">
      <w:pPr>
        <w:spacing w:line="360" w:lineRule="exact"/>
        <w:ind w:left="841" w:right="844"/>
        <w:jc w:val="center"/>
        <w:rPr>
          <w:rFonts w:ascii="Arial Black" w:eastAsia="Arial Black" w:hAnsi="Arial Black" w:cs="Arial Black"/>
          <w:sz w:val="24"/>
          <w:szCs w:val="24"/>
        </w:rPr>
      </w:pP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S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ALAR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O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S DE </w:t>
      </w:r>
      <w:r w:rsidRPr="00144E87">
        <w:rPr>
          <w:rFonts w:ascii="Arial Black" w:eastAsia="Arial Black" w:hAnsi="Arial Black" w:cs="Arial Black"/>
          <w:b/>
          <w:spacing w:val="-2"/>
          <w:position w:val="1"/>
          <w:sz w:val="24"/>
          <w:szCs w:val="24"/>
        </w:rPr>
        <w:t>C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P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T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AC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S Y 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PEONE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S DE LAS</w:t>
      </w:r>
      <w:r w:rsidR="00144E87"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CA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S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AS</w:t>
      </w:r>
    </w:p>
    <w:p w:rsidR="009A0E6E" w:rsidRPr="00144E87" w:rsidRDefault="001D2A45">
      <w:pPr>
        <w:spacing w:line="380" w:lineRule="exact"/>
        <w:ind w:left="1465" w:right="1466"/>
        <w:jc w:val="center"/>
        <w:rPr>
          <w:rFonts w:ascii="Arial Black" w:eastAsia="Arial Black" w:hAnsi="Arial Black" w:cs="Arial Black"/>
          <w:sz w:val="24"/>
          <w:szCs w:val="24"/>
        </w:rPr>
      </w:pP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C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ONS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GN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T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AR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AS</w:t>
      </w:r>
      <w:r w:rsidR="00144E87"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Y FRIGORIFICOS QUE OPERAN EN </w:t>
      </w:r>
      <w:proofErr w:type="gramStart"/>
      <w:r w:rsidR="00144E87"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EL 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ME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RCA</w:t>
      </w:r>
      <w:r w:rsidRPr="00144E87">
        <w:rPr>
          <w:rFonts w:ascii="Arial Black" w:eastAsia="Arial Black" w:hAnsi="Arial Black" w:cs="Arial Black"/>
          <w:b/>
          <w:spacing w:val="-2"/>
          <w:position w:val="1"/>
          <w:sz w:val="24"/>
          <w:szCs w:val="24"/>
        </w:rPr>
        <w:t>D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O</w:t>
      </w:r>
      <w:proofErr w:type="gramEnd"/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 xml:space="preserve"> DE L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N</w:t>
      </w:r>
      <w:r w:rsidRPr="00144E87">
        <w:rPr>
          <w:rFonts w:ascii="Arial Black" w:eastAsia="Arial Black" w:hAnsi="Arial Black" w:cs="Arial Black"/>
          <w:b/>
          <w:spacing w:val="1"/>
          <w:position w:val="1"/>
          <w:sz w:val="24"/>
          <w:szCs w:val="24"/>
        </w:rPr>
        <w:t>I</w:t>
      </w:r>
      <w:r w:rsidRPr="00144E87">
        <w:rPr>
          <w:rFonts w:ascii="Arial Black" w:eastAsia="Arial Black" w:hAnsi="Arial Black" w:cs="Arial Black"/>
          <w:b/>
          <w:spacing w:val="-1"/>
          <w:position w:val="1"/>
          <w:sz w:val="24"/>
          <w:szCs w:val="24"/>
        </w:rPr>
        <w:t>E</w:t>
      </w:r>
      <w:r w:rsidRPr="00144E87">
        <w:rPr>
          <w:rFonts w:ascii="Arial Black" w:eastAsia="Arial Black" w:hAnsi="Arial Black" w:cs="Arial Black"/>
          <w:b/>
          <w:position w:val="1"/>
          <w:sz w:val="24"/>
          <w:szCs w:val="24"/>
        </w:rPr>
        <w:t>RS</w:t>
      </w: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before="2" w:line="280" w:lineRule="exact"/>
        <w:rPr>
          <w:sz w:val="28"/>
          <w:szCs w:val="28"/>
        </w:rPr>
      </w:pPr>
    </w:p>
    <w:p w:rsidR="009A0E6E" w:rsidRPr="00485F83" w:rsidRDefault="00952FCC" w:rsidP="009666B8">
      <w:pPr>
        <w:spacing w:line="275" w:lineRule="auto"/>
        <w:ind w:left="133" w:right="93"/>
        <w:jc w:val="both"/>
        <w:rPr>
          <w:rFonts w:ascii="Arial" w:eastAsia="Arial" w:hAnsi="Arial" w:cs="Arial"/>
          <w:b/>
          <w:sz w:val="24"/>
          <w:szCs w:val="22"/>
        </w:rPr>
      </w:pPr>
      <w:proofErr w:type="spellStart"/>
      <w:r w:rsidRPr="00485F83">
        <w:rPr>
          <w:b/>
          <w:sz w:val="24"/>
          <w:szCs w:val="22"/>
        </w:rPr>
        <w:t>Informamos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gramStart"/>
      <w:r w:rsidRPr="00485F83">
        <w:rPr>
          <w:b/>
          <w:sz w:val="24"/>
          <w:szCs w:val="22"/>
        </w:rPr>
        <w:t>a</w:t>
      </w:r>
      <w:proofErr w:type="gram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Ud</w:t>
      </w:r>
      <w:proofErr w:type="spellEnd"/>
      <w:r w:rsidRPr="00485F83">
        <w:rPr>
          <w:b/>
          <w:sz w:val="24"/>
          <w:szCs w:val="22"/>
        </w:rPr>
        <w:t xml:space="preserve">. </w:t>
      </w:r>
      <w:proofErr w:type="spellStart"/>
      <w:proofErr w:type="gramStart"/>
      <w:r w:rsidRPr="00485F83">
        <w:rPr>
          <w:b/>
          <w:sz w:val="24"/>
          <w:szCs w:val="22"/>
        </w:rPr>
        <w:t>que</w:t>
      </w:r>
      <w:proofErr w:type="spellEnd"/>
      <w:proofErr w:type="gram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las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partes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han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acordado</w:t>
      </w:r>
      <w:proofErr w:type="spellEnd"/>
      <w:r w:rsidRPr="00485F83">
        <w:rPr>
          <w:b/>
          <w:sz w:val="24"/>
          <w:szCs w:val="22"/>
        </w:rPr>
        <w:t xml:space="preserve"> un </w:t>
      </w:r>
      <w:proofErr w:type="spellStart"/>
      <w:r w:rsidRPr="00485F83">
        <w:rPr>
          <w:b/>
          <w:sz w:val="24"/>
          <w:szCs w:val="22"/>
        </w:rPr>
        <w:t>incremento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salarial</w:t>
      </w:r>
      <w:proofErr w:type="spellEnd"/>
      <w:r w:rsidRPr="00485F83">
        <w:rPr>
          <w:b/>
          <w:sz w:val="24"/>
          <w:szCs w:val="22"/>
        </w:rPr>
        <w:t xml:space="preserve"> del 30% </w:t>
      </w:r>
      <w:proofErr w:type="spellStart"/>
      <w:r w:rsidRPr="00485F83">
        <w:rPr>
          <w:b/>
          <w:sz w:val="24"/>
          <w:szCs w:val="22"/>
        </w:rPr>
        <w:t>para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todas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las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categorias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que</w:t>
      </w:r>
      <w:proofErr w:type="spellEnd"/>
      <w:r w:rsidRPr="00485F83">
        <w:rPr>
          <w:b/>
          <w:sz w:val="24"/>
          <w:szCs w:val="22"/>
        </w:rPr>
        <w:t xml:space="preserve"> se </w:t>
      </w:r>
      <w:proofErr w:type="spellStart"/>
      <w:r w:rsidRPr="00485F83">
        <w:rPr>
          <w:b/>
          <w:sz w:val="24"/>
          <w:szCs w:val="22"/>
        </w:rPr>
        <w:t>detallan</w:t>
      </w:r>
      <w:proofErr w:type="spellEnd"/>
      <w:r w:rsidRPr="00485F83">
        <w:rPr>
          <w:b/>
          <w:sz w:val="24"/>
          <w:szCs w:val="22"/>
        </w:rPr>
        <w:t xml:space="preserve"> en la </w:t>
      </w:r>
      <w:proofErr w:type="spellStart"/>
      <w:r w:rsidRPr="00485F83">
        <w:rPr>
          <w:b/>
          <w:sz w:val="24"/>
          <w:szCs w:val="22"/>
        </w:rPr>
        <w:t>presente</w:t>
      </w:r>
      <w:proofErr w:type="spellEnd"/>
      <w:r w:rsidRPr="00485F83">
        <w:rPr>
          <w:b/>
          <w:sz w:val="24"/>
          <w:szCs w:val="22"/>
        </w:rPr>
        <w:t xml:space="preserve"> circular. La </w:t>
      </w:r>
      <w:proofErr w:type="spellStart"/>
      <w:r w:rsidRPr="00485F83">
        <w:rPr>
          <w:b/>
          <w:sz w:val="24"/>
          <w:szCs w:val="22"/>
        </w:rPr>
        <w:t>recomposición</w:t>
      </w:r>
      <w:proofErr w:type="spellEnd"/>
      <w:r w:rsidRPr="00485F83">
        <w:rPr>
          <w:b/>
          <w:sz w:val="24"/>
          <w:szCs w:val="22"/>
        </w:rPr>
        <w:t xml:space="preserve"> del </w:t>
      </w:r>
      <w:proofErr w:type="spellStart"/>
      <w:r w:rsidRPr="00485F83">
        <w:rPr>
          <w:b/>
          <w:sz w:val="24"/>
          <w:szCs w:val="22"/>
        </w:rPr>
        <w:t>salario</w:t>
      </w:r>
      <w:proofErr w:type="spellEnd"/>
      <w:r w:rsidRPr="00485F83">
        <w:rPr>
          <w:b/>
          <w:sz w:val="24"/>
          <w:szCs w:val="22"/>
        </w:rPr>
        <w:t xml:space="preserve"> se </w:t>
      </w:r>
      <w:proofErr w:type="spellStart"/>
      <w:r w:rsidRPr="00485F83">
        <w:rPr>
          <w:b/>
          <w:sz w:val="24"/>
          <w:szCs w:val="22"/>
        </w:rPr>
        <w:t>abonará</w:t>
      </w:r>
      <w:proofErr w:type="spellEnd"/>
      <w:r w:rsidRPr="00485F83">
        <w:rPr>
          <w:b/>
          <w:sz w:val="24"/>
          <w:szCs w:val="22"/>
        </w:rPr>
        <w:t xml:space="preserve"> en </w:t>
      </w:r>
      <w:proofErr w:type="spellStart"/>
      <w:r w:rsidRPr="00485F83">
        <w:rPr>
          <w:b/>
          <w:sz w:val="24"/>
          <w:szCs w:val="22"/>
        </w:rPr>
        <w:t>tres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tramos</w:t>
      </w:r>
      <w:proofErr w:type="spellEnd"/>
      <w:r w:rsidRPr="00485F83">
        <w:rPr>
          <w:b/>
          <w:sz w:val="24"/>
          <w:szCs w:val="22"/>
        </w:rPr>
        <w:t xml:space="preserve"> </w:t>
      </w:r>
      <w:proofErr w:type="spellStart"/>
      <w:r w:rsidRPr="00485F83">
        <w:rPr>
          <w:b/>
          <w:sz w:val="24"/>
          <w:szCs w:val="22"/>
        </w:rPr>
        <w:t>siendo</w:t>
      </w:r>
      <w:proofErr w:type="spellEnd"/>
      <w:r w:rsidRPr="00485F83">
        <w:rPr>
          <w:b/>
          <w:sz w:val="24"/>
          <w:szCs w:val="22"/>
        </w:rPr>
        <w:t xml:space="preserve">: 15% en </w:t>
      </w:r>
      <w:proofErr w:type="spellStart"/>
      <w:r w:rsidRPr="00485F83">
        <w:rPr>
          <w:b/>
          <w:sz w:val="24"/>
          <w:szCs w:val="22"/>
        </w:rPr>
        <w:t>abril</w:t>
      </w:r>
      <w:proofErr w:type="spellEnd"/>
      <w:r w:rsidRPr="00485F83">
        <w:rPr>
          <w:b/>
          <w:sz w:val="24"/>
          <w:szCs w:val="22"/>
        </w:rPr>
        <w:t xml:space="preserve"> 2021, 7</w:t>
      </w:r>
      <w:proofErr w:type="gramStart"/>
      <w:r w:rsidRPr="00485F83">
        <w:rPr>
          <w:b/>
          <w:sz w:val="24"/>
          <w:szCs w:val="22"/>
        </w:rPr>
        <w:t>,5</w:t>
      </w:r>
      <w:proofErr w:type="gramEnd"/>
      <w:r w:rsidRPr="00485F83">
        <w:rPr>
          <w:b/>
          <w:sz w:val="24"/>
          <w:szCs w:val="22"/>
        </w:rPr>
        <w:t xml:space="preserve">% en Julio 2021 y 7,5% en </w:t>
      </w:r>
      <w:proofErr w:type="spellStart"/>
      <w:r w:rsidRPr="00485F83">
        <w:rPr>
          <w:b/>
          <w:sz w:val="24"/>
          <w:szCs w:val="22"/>
        </w:rPr>
        <w:t>octubre</w:t>
      </w:r>
      <w:proofErr w:type="spellEnd"/>
      <w:r w:rsidRPr="00485F83">
        <w:rPr>
          <w:b/>
          <w:sz w:val="24"/>
          <w:szCs w:val="22"/>
        </w:rPr>
        <w:t xml:space="preserve"> 2021.</w:t>
      </w:r>
    </w:p>
    <w:p w:rsidR="009A0E6E" w:rsidRPr="00485F83" w:rsidRDefault="009A0E6E">
      <w:pPr>
        <w:spacing w:before="6" w:line="100" w:lineRule="exact"/>
        <w:rPr>
          <w:sz w:val="12"/>
          <w:szCs w:val="10"/>
        </w:rPr>
      </w:pP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line="200" w:lineRule="exact"/>
      </w:pPr>
    </w:p>
    <w:p w:rsidR="002E0857" w:rsidRPr="00952FCC" w:rsidRDefault="002E0857" w:rsidP="002E0857">
      <w:pPr>
        <w:spacing w:line="260" w:lineRule="exact"/>
        <w:ind w:left="695" w:right="697"/>
        <w:jc w:val="center"/>
        <w:rPr>
          <w:rFonts w:ascii="Arial" w:eastAsia="Arial" w:hAnsi="Arial" w:cs="Arial"/>
          <w:sz w:val="28"/>
          <w:szCs w:val="24"/>
        </w:rPr>
      </w:pP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ES</w:t>
      </w:r>
      <w:r w:rsidRPr="002E0857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S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2E0857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I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VI</w:t>
      </w:r>
      <w:r w:rsidRPr="002E085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G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EN</w:t>
      </w:r>
      <w:r w:rsidRPr="002E085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A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P</w:t>
      </w:r>
      <w:r w:rsidRPr="002E0857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2E0857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IR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4"/>
          <w:szCs w:val="24"/>
        </w:rPr>
        <w:t>DEL</w:t>
      </w:r>
      <w:r w:rsidR="00E2764D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="00952FCC" w:rsidRPr="00952FCC">
        <w:rPr>
          <w:b/>
          <w:sz w:val="28"/>
          <w:szCs w:val="24"/>
        </w:rPr>
        <w:t>1° DE ABRIL DE 2021</w:t>
      </w:r>
    </w:p>
    <w:p w:rsidR="002E0857" w:rsidRPr="002E0857" w:rsidRDefault="002E0857" w:rsidP="002E0857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6"/>
        <w:gridCol w:w="1961"/>
        <w:gridCol w:w="2002"/>
        <w:gridCol w:w="2209"/>
      </w:tblGrid>
      <w:tr w:rsidR="002E0857" w:rsidRPr="002E0857" w:rsidTr="00015B8A">
        <w:trPr>
          <w:trHeight w:hRule="exact" w:val="341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803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2"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GO</w:t>
            </w:r>
            <w:r w:rsidRPr="002E0857">
              <w:rPr>
                <w:rFonts w:ascii="Arial" w:eastAsia="Arial" w:hAnsi="Arial" w:cs="Arial"/>
                <w:b/>
              </w:rPr>
              <w:t>R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I</w:t>
            </w:r>
            <w:r w:rsidRPr="002E0857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498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2"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4"/>
              </w:rPr>
              <w:t>P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8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Z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592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1º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 xml:space="preserve"> PE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r w:rsidRPr="002E0857"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4"/>
              <w:ind w:left="21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</w:rPr>
              <w:t>2º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 xml:space="preserve"> PE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r w:rsidRPr="002E0857">
              <w:rPr>
                <w:rFonts w:ascii="Arial" w:eastAsia="Arial" w:hAnsi="Arial" w:cs="Arial"/>
                <w:b/>
              </w:rPr>
              <w:t xml:space="preserve">NY 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D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  <w:spacing w:val="7"/>
              </w:rPr>
              <w:t>M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</w:p>
        </w:tc>
      </w:tr>
      <w:tr w:rsidR="002E0857" w:rsidRPr="002E0857" w:rsidTr="00015B8A">
        <w:trPr>
          <w:trHeight w:hRule="exact" w:val="55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39" w:line="220" w:lineRule="exact"/>
              <w:ind w:left="66" w:right="17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1ra.</w:t>
            </w:r>
            <w:r w:rsidRPr="002E0857">
              <w:rPr>
                <w:rFonts w:ascii="Arial" w:eastAsia="Arial" w:hAnsi="Arial" w:cs="Arial"/>
                <w:spacing w:val="1"/>
              </w:rPr>
              <w:t>(</w:t>
            </w:r>
            <w:r w:rsidRPr="002E0857">
              <w:rPr>
                <w:rFonts w:ascii="Arial" w:eastAsia="Arial" w:hAnsi="Arial" w:cs="Arial"/>
                <w:b/>
              </w:rPr>
              <w:t>de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</w:rPr>
              <w:t>1 a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3</w:t>
            </w:r>
            <w:r w:rsidRPr="002E0857">
              <w:rPr>
                <w:rFonts w:ascii="Arial" w:eastAsia="Arial" w:hAnsi="Arial" w:cs="Arial"/>
                <w:b/>
              </w:rPr>
              <w:t>0.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>0</w:t>
            </w:r>
            <w:r w:rsidR="00144E8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  <w:spacing w:val="1"/>
              </w:rPr>
              <w:t>c</w:t>
            </w:r>
            <w:r w:rsidRPr="002E0857">
              <w:rPr>
                <w:rFonts w:ascii="Arial" w:eastAsia="Arial" w:hAnsi="Arial" w:cs="Arial"/>
                <w:b/>
              </w:rPr>
              <w:t>abe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z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  <w:proofErr w:type="spellEnd"/>
            <w:r w:rsidRPr="002E085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an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u</w:t>
            </w:r>
            <w:r w:rsidRPr="002E0857">
              <w:rPr>
                <w:rFonts w:ascii="Arial" w:eastAsia="Arial" w:hAnsi="Arial" w:cs="Arial"/>
                <w:b/>
              </w:rPr>
              <w:t>al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  <w:proofErr w:type="spellEnd"/>
            <w:r w:rsidR="00144E8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pro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m</w:t>
            </w:r>
            <w:r w:rsidRPr="002E0857">
              <w:rPr>
                <w:rFonts w:ascii="Arial" w:eastAsia="Arial" w:hAnsi="Arial" w:cs="Arial"/>
                <w:b/>
              </w:rPr>
              <w:t>edi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proofErr w:type="spellEnd"/>
            <w:r w:rsidRPr="002E0857">
              <w:rPr>
                <w:rFonts w:ascii="Arial" w:eastAsia="Arial" w:hAnsi="Arial" w:cs="Arial"/>
              </w:rPr>
              <w:t>)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015B8A">
            <w:pPr>
              <w:spacing w:before="7" w:line="140" w:lineRule="exact"/>
              <w:rPr>
                <w:b/>
                <w:sz w:val="24"/>
                <w:szCs w:val="14"/>
              </w:rPr>
            </w:pPr>
          </w:p>
          <w:p w:rsidR="002E0857" w:rsidRPr="00952FCC" w:rsidRDefault="00952FCC" w:rsidP="00015B8A">
            <w:pPr>
              <w:ind w:left="448"/>
              <w:rPr>
                <w:rFonts w:ascii="Arial" w:eastAsia="Arial" w:hAnsi="Arial" w:cs="Arial"/>
                <w:b/>
                <w:sz w:val="24"/>
              </w:rPr>
            </w:pPr>
            <w:r w:rsidRPr="00952FCC">
              <w:rPr>
                <w:b/>
                <w:sz w:val="24"/>
              </w:rPr>
              <w:t>$ 96.842,73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2E0857">
            <w:pPr>
              <w:jc w:val="center"/>
              <w:rPr>
                <w:b/>
                <w:sz w:val="24"/>
              </w:rPr>
            </w:pPr>
            <w:r w:rsidRPr="00952FCC">
              <w:rPr>
                <w:b/>
                <w:sz w:val="24"/>
              </w:rPr>
              <w:t>…………………..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2E0857">
            <w:pPr>
              <w:jc w:val="center"/>
              <w:rPr>
                <w:b/>
                <w:sz w:val="24"/>
              </w:rPr>
            </w:pPr>
            <w:r w:rsidRPr="00952FCC">
              <w:rPr>
                <w:b/>
                <w:sz w:val="24"/>
              </w:rPr>
              <w:t>…………………..</w:t>
            </w:r>
          </w:p>
        </w:tc>
      </w:tr>
      <w:tr w:rsidR="002E0857" w:rsidRPr="002E0857" w:rsidTr="00015B8A">
        <w:trPr>
          <w:trHeight w:hRule="exact" w:val="55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34"/>
              <w:ind w:left="66" w:right="46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2da.</w:t>
            </w:r>
            <w:r w:rsidRPr="002E0857">
              <w:rPr>
                <w:rFonts w:ascii="Arial" w:eastAsia="Arial" w:hAnsi="Arial" w:cs="Arial"/>
                <w:spacing w:val="1"/>
              </w:rPr>
              <w:t>(</w:t>
            </w:r>
            <w:r w:rsidRPr="002E0857">
              <w:rPr>
                <w:rFonts w:ascii="Arial" w:eastAsia="Arial" w:hAnsi="Arial" w:cs="Arial"/>
                <w:b/>
              </w:rPr>
              <w:t>de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</w:rPr>
              <w:t>3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.</w:t>
            </w:r>
            <w:r w:rsidRPr="002E0857">
              <w:rPr>
                <w:rFonts w:ascii="Arial" w:eastAsia="Arial" w:hAnsi="Arial" w:cs="Arial"/>
                <w:b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>1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</w:rPr>
              <w:t>a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6</w:t>
            </w:r>
            <w:r w:rsidRPr="002E0857">
              <w:rPr>
                <w:rFonts w:ascii="Arial" w:eastAsia="Arial" w:hAnsi="Arial" w:cs="Arial"/>
                <w:b/>
              </w:rPr>
              <w:t>0.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 xml:space="preserve">00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be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z</w:t>
            </w:r>
            <w:r w:rsidRPr="002E0857">
              <w:rPr>
                <w:rFonts w:ascii="Arial" w:eastAsia="Arial" w:hAnsi="Arial" w:cs="Arial"/>
                <w:b/>
              </w:rPr>
              <w:t>as</w:t>
            </w:r>
            <w:proofErr w:type="spellEnd"/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an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u</w:t>
            </w:r>
            <w:r w:rsidRPr="002E0857">
              <w:rPr>
                <w:rFonts w:ascii="Arial" w:eastAsia="Arial" w:hAnsi="Arial" w:cs="Arial"/>
                <w:b/>
              </w:rPr>
              <w:t>al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es</w:t>
            </w:r>
            <w:proofErr w:type="spellEnd"/>
            <w:r w:rsidRPr="002E0857">
              <w:rPr>
                <w:rFonts w:ascii="Arial" w:eastAsia="Arial" w:hAnsi="Arial" w:cs="Arial"/>
              </w:rPr>
              <w:t>)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015B8A">
            <w:pPr>
              <w:spacing w:before="10" w:line="140" w:lineRule="exact"/>
              <w:rPr>
                <w:b/>
                <w:sz w:val="24"/>
                <w:szCs w:val="14"/>
              </w:rPr>
            </w:pPr>
          </w:p>
          <w:p w:rsidR="002E0857" w:rsidRPr="00952FCC" w:rsidRDefault="00952FCC" w:rsidP="00015B8A">
            <w:pPr>
              <w:ind w:left="448"/>
              <w:rPr>
                <w:rFonts w:ascii="Arial" w:eastAsia="Arial" w:hAnsi="Arial" w:cs="Arial"/>
                <w:b/>
                <w:sz w:val="24"/>
              </w:rPr>
            </w:pPr>
            <w:r w:rsidRPr="00952FCC">
              <w:rPr>
                <w:b/>
                <w:sz w:val="24"/>
              </w:rPr>
              <w:t>$ 99.876,63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015B8A">
            <w:pPr>
              <w:spacing w:before="10" w:line="140" w:lineRule="exact"/>
              <w:rPr>
                <w:b/>
                <w:sz w:val="24"/>
                <w:szCs w:val="14"/>
              </w:rPr>
            </w:pPr>
          </w:p>
          <w:p w:rsidR="002E0857" w:rsidRPr="00952FCC" w:rsidRDefault="00952FCC" w:rsidP="00015B8A">
            <w:pPr>
              <w:ind w:left="467"/>
              <w:rPr>
                <w:rFonts w:ascii="Arial" w:eastAsia="Arial" w:hAnsi="Arial" w:cs="Arial"/>
                <w:b/>
                <w:sz w:val="24"/>
              </w:rPr>
            </w:pPr>
            <w:r w:rsidRPr="00952FCC">
              <w:rPr>
                <w:b/>
                <w:sz w:val="24"/>
              </w:rPr>
              <w:t>$ 94.912,29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2E0857">
            <w:pPr>
              <w:jc w:val="center"/>
              <w:rPr>
                <w:b/>
                <w:sz w:val="24"/>
              </w:rPr>
            </w:pPr>
            <w:r w:rsidRPr="00952FCC">
              <w:rPr>
                <w:b/>
                <w:sz w:val="24"/>
              </w:rPr>
              <w:t>………………….</w:t>
            </w:r>
          </w:p>
        </w:tc>
      </w:tr>
      <w:tr w:rsidR="002E0857" w:rsidRPr="002E0857" w:rsidTr="00015B8A">
        <w:trPr>
          <w:trHeight w:hRule="exact" w:val="550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34"/>
              <w:ind w:left="66" w:right="47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3ra.</w:t>
            </w:r>
            <w:r w:rsidRPr="002E0857">
              <w:rPr>
                <w:rFonts w:ascii="Arial" w:eastAsia="Arial" w:hAnsi="Arial" w:cs="Arial"/>
                <w:spacing w:val="1"/>
              </w:rPr>
              <w:t>(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más</w:t>
            </w:r>
            <w:proofErr w:type="spellEnd"/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3"/>
              </w:rPr>
              <w:t>d</w:t>
            </w:r>
            <w:r w:rsidRPr="002E0857">
              <w:rPr>
                <w:rFonts w:ascii="Arial" w:eastAsia="Arial" w:hAnsi="Arial" w:cs="Arial"/>
                <w:b/>
              </w:rPr>
              <w:t>e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6</w:t>
            </w:r>
            <w:r w:rsidRPr="002E0857">
              <w:rPr>
                <w:rFonts w:ascii="Arial" w:eastAsia="Arial" w:hAnsi="Arial" w:cs="Arial"/>
                <w:b/>
              </w:rPr>
              <w:t>0.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0</w:t>
            </w:r>
            <w:r w:rsidRPr="002E0857">
              <w:rPr>
                <w:rFonts w:ascii="Arial" w:eastAsia="Arial" w:hAnsi="Arial" w:cs="Arial"/>
                <w:b/>
                <w:spacing w:val="2"/>
              </w:rPr>
              <w:t>0</w:t>
            </w:r>
            <w:r w:rsidRPr="002E0857">
              <w:rPr>
                <w:rFonts w:ascii="Arial" w:eastAsia="Arial" w:hAnsi="Arial" w:cs="Arial"/>
                <w:b/>
              </w:rPr>
              <w:t>1</w:t>
            </w:r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  <w:spacing w:val="1"/>
              </w:rPr>
              <w:t>c</w:t>
            </w:r>
            <w:r w:rsidRPr="002E0857">
              <w:rPr>
                <w:rFonts w:ascii="Arial" w:eastAsia="Arial" w:hAnsi="Arial" w:cs="Arial"/>
                <w:b/>
              </w:rPr>
              <w:t>abe</w:t>
            </w:r>
            <w:r w:rsidRPr="002E0857">
              <w:rPr>
                <w:rFonts w:ascii="Arial" w:eastAsia="Arial" w:hAnsi="Arial" w:cs="Arial"/>
                <w:b/>
                <w:spacing w:val="3"/>
              </w:rPr>
              <w:t>z</w:t>
            </w:r>
            <w:r w:rsidRPr="002E0857">
              <w:rPr>
                <w:rFonts w:ascii="Arial" w:eastAsia="Arial" w:hAnsi="Arial" w:cs="Arial"/>
                <w:b/>
              </w:rPr>
              <w:t>as</w:t>
            </w:r>
            <w:proofErr w:type="spellEnd"/>
            <w:r w:rsidRPr="002E0857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an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u</w:t>
            </w:r>
            <w:r w:rsidRPr="002E0857">
              <w:rPr>
                <w:rFonts w:ascii="Arial" w:eastAsia="Arial" w:hAnsi="Arial" w:cs="Arial"/>
                <w:b/>
              </w:rPr>
              <w:t>al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</w:rPr>
              <w:t>s</w:t>
            </w:r>
            <w:proofErr w:type="spellEnd"/>
            <w:r w:rsidR="00E2764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E0857">
              <w:rPr>
                <w:rFonts w:ascii="Arial" w:eastAsia="Arial" w:hAnsi="Arial" w:cs="Arial"/>
                <w:b/>
              </w:rPr>
              <w:t>pro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m</w:t>
            </w:r>
            <w:r w:rsidRPr="002E0857">
              <w:rPr>
                <w:rFonts w:ascii="Arial" w:eastAsia="Arial" w:hAnsi="Arial" w:cs="Arial"/>
                <w:b/>
              </w:rPr>
              <w:t>edi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o</w:t>
            </w:r>
            <w:proofErr w:type="spellEnd"/>
            <w:r w:rsidRPr="002E0857">
              <w:rPr>
                <w:rFonts w:ascii="Arial" w:eastAsia="Arial" w:hAnsi="Arial" w:cs="Arial"/>
              </w:rPr>
              <w:t>)</w:t>
            </w:r>
          </w:p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015B8A">
            <w:pPr>
              <w:spacing w:before="10" w:line="140" w:lineRule="exact"/>
              <w:rPr>
                <w:b/>
                <w:sz w:val="24"/>
                <w:szCs w:val="14"/>
              </w:rPr>
            </w:pPr>
          </w:p>
          <w:p w:rsidR="002E0857" w:rsidRPr="00952FCC" w:rsidRDefault="00952FCC" w:rsidP="00015B8A">
            <w:pPr>
              <w:ind w:left="448"/>
              <w:rPr>
                <w:rFonts w:ascii="Arial" w:eastAsia="Arial" w:hAnsi="Arial" w:cs="Arial"/>
                <w:b/>
                <w:sz w:val="24"/>
              </w:rPr>
            </w:pPr>
            <w:r w:rsidRPr="00952FCC">
              <w:rPr>
                <w:b/>
                <w:sz w:val="24"/>
              </w:rPr>
              <w:t>$ 107.353,49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015B8A">
            <w:pPr>
              <w:spacing w:before="10" w:line="140" w:lineRule="exact"/>
              <w:rPr>
                <w:b/>
                <w:sz w:val="24"/>
                <w:szCs w:val="14"/>
              </w:rPr>
            </w:pPr>
          </w:p>
          <w:p w:rsidR="002E0857" w:rsidRPr="00952FCC" w:rsidRDefault="00952FCC" w:rsidP="00015B8A">
            <w:pPr>
              <w:ind w:left="467"/>
              <w:rPr>
                <w:rFonts w:ascii="Arial" w:eastAsia="Arial" w:hAnsi="Arial" w:cs="Arial"/>
                <w:b/>
                <w:sz w:val="24"/>
              </w:rPr>
            </w:pPr>
            <w:r w:rsidRPr="00952FCC">
              <w:rPr>
                <w:b/>
                <w:sz w:val="24"/>
              </w:rPr>
              <w:t>$ 97.716,11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52FCC" w:rsidRDefault="002E0857" w:rsidP="00015B8A">
            <w:pPr>
              <w:spacing w:before="10" w:line="140" w:lineRule="exact"/>
              <w:rPr>
                <w:b/>
                <w:sz w:val="24"/>
                <w:szCs w:val="14"/>
              </w:rPr>
            </w:pPr>
          </w:p>
          <w:p w:rsidR="002E0857" w:rsidRPr="00952FCC" w:rsidRDefault="00952FCC" w:rsidP="00015B8A">
            <w:pPr>
              <w:ind w:left="570"/>
              <w:rPr>
                <w:rFonts w:ascii="Arial" w:eastAsia="Arial" w:hAnsi="Arial" w:cs="Arial"/>
                <w:b/>
                <w:sz w:val="24"/>
              </w:rPr>
            </w:pPr>
            <w:r w:rsidRPr="00952FCC">
              <w:rPr>
                <w:b/>
                <w:sz w:val="24"/>
              </w:rPr>
              <w:t>$ 94.912,29</w:t>
            </w:r>
          </w:p>
        </w:tc>
      </w:tr>
    </w:tbl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before="12" w:line="240" w:lineRule="exact"/>
        <w:rPr>
          <w:sz w:val="24"/>
          <w:szCs w:val="24"/>
        </w:rPr>
      </w:pPr>
    </w:p>
    <w:p w:rsidR="002E0857" w:rsidRPr="002E0857" w:rsidRDefault="002E0857" w:rsidP="002E0857">
      <w:pPr>
        <w:spacing w:before="23"/>
        <w:ind w:left="493"/>
        <w:rPr>
          <w:rFonts w:ascii="Arial" w:eastAsia="Arial" w:hAnsi="Arial" w:cs="Arial"/>
          <w:sz w:val="21"/>
          <w:szCs w:val="21"/>
        </w:rPr>
      </w:pPr>
      <w:r w:rsidRPr="002E0857">
        <w:rPr>
          <w:rFonts w:ascii="Segoe MDL2 Assets" w:eastAsia="Segoe MDL2 Assets" w:hAnsi="Segoe MDL2 Assets" w:cs="Segoe MDL2 Assets"/>
          <w:w w:val="46"/>
          <w:sz w:val="21"/>
          <w:szCs w:val="21"/>
        </w:rPr>
        <w:t xml:space="preserve">        </w:t>
      </w:r>
      <w:r w:rsidRPr="002E0857">
        <w:rPr>
          <w:rFonts w:ascii="Arial" w:eastAsia="Arial" w:hAnsi="Arial" w:cs="Arial"/>
          <w:b/>
          <w:sz w:val="21"/>
          <w:szCs w:val="21"/>
        </w:rPr>
        <w:t>P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OR</w:t>
      </w:r>
      <w:r w:rsidRPr="002E0857">
        <w:rPr>
          <w:rFonts w:ascii="Arial" w:eastAsia="Arial" w:hAnsi="Arial" w:cs="Arial"/>
          <w:b/>
          <w:sz w:val="21"/>
          <w:szCs w:val="21"/>
        </w:rPr>
        <w:t>T</w:t>
      </w:r>
      <w:r w:rsidRPr="002E085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2"/>
          <w:sz w:val="21"/>
          <w:szCs w:val="21"/>
        </w:rPr>
        <w:t>E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R</w:t>
      </w:r>
      <w:r w:rsidRPr="002E085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z w:val="21"/>
          <w:szCs w:val="21"/>
        </w:rPr>
        <w:t>:</w:t>
      </w:r>
      <w:r w:rsidRPr="002E0857"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 w:rsidR="00952FCC" w:rsidRPr="00952FCC">
        <w:rPr>
          <w:b/>
          <w:sz w:val="24"/>
        </w:rPr>
        <w:t>$ 39.839,63</w:t>
      </w:r>
    </w:p>
    <w:p w:rsidR="002E0857" w:rsidRPr="002E0857" w:rsidRDefault="002E0857" w:rsidP="002E0857">
      <w:pPr>
        <w:ind w:left="493"/>
        <w:rPr>
          <w:rFonts w:ascii="Arial" w:eastAsia="Arial" w:hAnsi="Arial" w:cs="Arial"/>
          <w:sz w:val="21"/>
          <w:szCs w:val="21"/>
        </w:rPr>
      </w:pPr>
      <w:r w:rsidRPr="002E0857">
        <w:rPr>
          <w:rFonts w:ascii="Segoe MDL2 Assets" w:eastAsia="Segoe MDL2 Assets" w:hAnsi="Segoe MDL2 Assets" w:cs="Segoe MDL2 Assets"/>
          <w:w w:val="46"/>
          <w:sz w:val="21"/>
          <w:szCs w:val="21"/>
        </w:rPr>
        <w:t xml:space="preserve">        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B</w:t>
      </w:r>
      <w:r w:rsidRPr="002E0857">
        <w:rPr>
          <w:rFonts w:ascii="Arial" w:eastAsia="Arial" w:hAnsi="Arial" w:cs="Arial"/>
          <w:b/>
          <w:spacing w:val="-4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I</w:t>
      </w:r>
      <w:r w:rsidRPr="002E0857">
        <w:rPr>
          <w:rFonts w:ascii="Arial" w:eastAsia="Arial" w:hAnsi="Arial" w:cs="Arial"/>
          <w:b/>
          <w:sz w:val="21"/>
          <w:szCs w:val="21"/>
        </w:rPr>
        <w:t>FIC</w:t>
      </w:r>
      <w:r w:rsidRPr="002E0857">
        <w:rPr>
          <w:rFonts w:ascii="Arial" w:eastAsia="Arial" w:hAnsi="Arial" w:cs="Arial"/>
          <w:b/>
          <w:spacing w:val="-5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C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IO</w:t>
      </w:r>
      <w:r w:rsidRPr="002E0857">
        <w:rPr>
          <w:rFonts w:ascii="Arial" w:eastAsia="Arial" w:hAnsi="Arial" w:cs="Arial"/>
          <w:b/>
          <w:sz w:val="21"/>
          <w:szCs w:val="21"/>
        </w:rPr>
        <w:t>N P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z w:val="21"/>
          <w:szCs w:val="21"/>
        </w:rPr>
        <w:t xml:space="preserve">R </w:t>
      </w:r>
      <w:r w:rsidRPr="002E0857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z w:val="21"/>
          <w:szCs w:val="21"/>
        </w:rPr>
        <w:t>TI</w:t>
      </w:r>
      <w:r w:rsidRPr="002E0857">
        <w:rPr>
          <w:rFonts w:ascii="Arial" w:eastAsia="Arial" w:hAnsi="Arial" w:cs="Arial"/>
          <w:b/>
          <w:spacing w:val="-2"/>
          <w:sz w:val="21"/>
          <w:szCs w:val="21"/>
        </w:rPr>
        <w:t>G</w:t>
      </w:r>
      <w:r w:rsidRPr="002E0857">
        <w:rPr>
          <w:rFonts w:ascii="Arial" w:eastAsia="Arial" w:hAnsi="Arial" w:cs="Arial"/>
          <w:b/>
          <w:spacing w:val="-1"/>
          <w:sz w:val="21"/>
          <w:szCs w:val="21"/>
        </w:rPr>
        <w:t>Ü</w:t>
      </w:r>
      <w:r w:rsidRPr="002E0857">
        <w:rPr>
          <w:rFonts w:ascii="Arial" w:eastAsia="Arial" w:hAnsi="Arial" w:cs="Arial"/>
          <w:b/>
          <w:sz w:val="21"/>
          <w:szCs w:val="21"/>
        </w:rPr>
        <w:t>E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D</w:t>
      </w:r>
      <w:r w:rsidRPr="002E0857">
        <w:rPr>
          <w:rFonts w:ascii="Arial" w:eastAsia="Arial" w:hAnsi="Arial" w:cs="Arial"/>
          <w:b/>
          <w:spacing w:val="-6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1"/>
          <w:sz w:val="21"/>
          <w:szCs w:val="21"/>
        </w:rPr>
        <w:t>D</w:t>
      </w:r>
      <w:proofErr w:type="gramStart"/>
      <w:r w:rsidRPr="002E0857">
        <w:rPr>
          <w:rFonts w:ascii="Arial" w:eastAsia="Arial" w:hAnsi="Arial" w:cs="Arial"/>
          <w:b/>
          <w:sz w:val="21"/>
          <w:szCs w:val="21"/>
        </w:rPr>
        <w:t>:</w:t>
      </w:r>
      <w:r w:rsidRPr="00144E87">
        <w:rPr>
          <w:rFonts w:ascii="Arial" w:eastAsia="Arial" w:hAnsi="Arial" w:cs="Arial"/>
          <w:b/>
          <w:sz w:val="21"/>
          <w:szCs w:val="21"/>
        </w:rPr>
        <w:t>1</w:t>
      </w:r>
      <w:proofErr w:type="gramEnd"/>
      <w:r w:rsidRPr="00144E87">
        <w:rPr>
          <w:rFonts w:ascii="Arial" w:eastAsia="Arial" w:hAnsi="Arial" w:cs="Arial"/>
          <w:b/>
          <w:sz w:val="21"/>
          <w:szCs w:val="21"/>
        </w:rPr>
        <w:t>%</w:t>
      </w:r>
      <w:r w:rsidR="00144E87" w:rsidRPr="00144E87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144E87">
        <w:rPr>
          <w:rFonts w:ascii="Arial" w:eastAsia="Arial" w:hAnsi="Arial" w:cs="Arial"/>
          <w:b/>
          <w:sz w:val="21"/>
          <w:szCs w:val="21"/>
        </w:rPr>
        <w:t>por</w:t>
      </w:r>
      <w:proofErr w:type="spellEnd"/>
      <w:r w:rsidR="00144E87" w:rsidRPr="00144E87"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 w:rsidRPr="00144E87">
        <w:rPr>
          <w:rFonts w:ascii="Arial" w:eastAsia="Arial" w:hAnsi="Arial" w:cs="Arial"/>
          <w:b/>
          <w:spacing w:val="-2"/>
          <w:sz w:val="21"/>
          <w:szCs w:val="21"/>
        </w:rPr>
        <w:t>a</w:t>
      </w:r>
      <w:r w:rsidRPr="00144E87">
        <w:rPr>
          <w:rFonts w:ascii="Arial" w:eastAsia="Arial" w:hAnsi="Arial" w:cs="Arial"/>
          <w:b/>
          <w:sz w:val="21"/>
          <w:szCs w:val="21"/>
        </w:rPr>
        <w:t>ño</w:t>
      </w:r>
      <w:proofErr w:type="spellEnd"/>
    </w:p>
    <w:p w:rsidR="002E0857" w:rsidRPr="00144E87" w:rsidRDefault="002E0857" w:rsidP="002E0857">
      <w:pPr>
        <w:spacing w:line="260" w:lineRule="exact"/>
        <w:ind w:left="493"/>
        <w:rPr>
          <w:b/>
          <w:sz w:val="22"/>
          <w:szCs w:val="22"/>
        </w:rPr>
      </w:pPr>
      <w:r w:rsidRPr="002E0857">
        <w:rPr>
          <w:rFonts w:ascii="Segoe MDL2 Assets" w:eastAsia="Segoe MDL2 Assets" w:hAnsi="Segoe MDL2 Assets" w:cs="Segoe MDL2 Assets"/>
          <w:w w:val="46"/>
          <w:position w:val="-1"/>
          <w:sz w:val="22"/>
          <w:szCs w:val="22"/>
        </w:rPr>
        <w:t xml:space="preserve">        </w:t>
      </w:r>
      <w:r w:rsidRPr="002E0857">
        <w:rPr>
          <w:rFonts w:ascii="Arial" w:eastAsia="Arial" w:hAnsi="Arial" w:cs="Arial"/>
          <w:b/>
          <w:position w:val="-1"/>
          <w:sz w:val="21"/>
          <w:szCs w:val="21"/>
        </w:rPr>
        <w:t>T</w:t>
      </w:r>
      <w:r w:rsidRPr="002E0857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R</w:t>
      </w:r>
      <w:r w:rsidRPr="002E0857">
        <w:rPr>
          <w:rFonts w:ascii="Arial" w:eastAsia="Arial" w:hAnsi="Arial" w:cs="Arial"/>
          <w:b/>
          <w:spacing w:val="-4"/>
          <w:position w:val="-1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position w:val="-1"/>
          <w:sz w:val="21"/>
          <w:szCs w:val="21"/>
        </w:rPr>
        <w:t>P</w:t>
      </w:r>
      <w:r w:rsidRPr="002E0857">
        <w:rPr>
          <w:rFonts w:ascii="Arial" w:eastAsia="Arial" w:hAnsi="Arial" w:cs="Arial"/>
          <w:b/>
          <w:spacing w:val="-6"/>
          <w:position w:val="-1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position w:val="-1"/>
          <w:sz w:val="21"/>
          <w:szCs w:val="21"/>
        </w:rPr>
        <w:t xml:space="preserve">S </w:t>
      </w:r>
      <w:r w:rsidRPr="002E0857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O</w:t>
      </w:r>
      <w:r w:rsidRPr="002E0857">
        <w:rPr>
          <w:rFonts w:ascii="Arial" w:eastAsia="Arial" w:hAnsi="Arial" w:cs="Arial"/>
          <w:b/>
          <w:spacing w:val="1"/>
          <w:position w:val="-1"/>
          <w:sz w:val="21"/>
          <w:szCs w:val="21"/>
        </w:rPr>
        <w:t>C</w:t>
      </w:r>
      <w:r w:rsidRPr="002E0857">
        <w:rPr>
          <w:rFonts w:ascii="Arial" w:eastAsia="Arial" w:hAnsi="Arial" w:cs="Arial"/>
          <w:b/>
          <w:spacing w:val="-2"/>
          <w:position w:val="-1"/>
          <w:sz w:val="21"/>
          <w:szCs w:val="21"/>
        </w:rPr>
        <w:t>T</w:t>
      </w:r>
      <w:r w:rsidRPr="002E0857">
        <w:rPr>
          <w:rFonts w:ascii="Arial" w:eastAsia="Arial" w:hAnsi="Arial" w:cs="Arial"/>
          <w:b/>
          <w:spacing w:val="-1"/>
          <w:position w:val="-1"/>
          <w:sz w:val="21"/>
          <w:szCs w:val="21"/>
        </w:rPr>
        <w:t>UR</w:t>
      </w:r>
      <w:r w:rsidRPr="002E0857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N</w:t>
      </w:r>
      <w:r w:rsidRPr="002E0857">
        <w:rPr>
          <w:rFonts w:ascii="Arial" w:eastAsia="Arial" w:hAnsi="Arial" w:cs="Arial"/>
          <w:b/>
          <w:spacing w:val="-6"/>
          <w:position w:val="-1"/>
          <w:sz w:val="21"/>
          <w:szCs w:val="21"/>
        </w:rPr>
        <w:t>A</w:t>
      </w:r>
      <w:r w:rsidRPr="002E0857">
        <w:rPr>
          <w:rFonts w:ascii="Arial" w:eastAsia="Arial" w:hAnsi="Arial" w:cs="Arial"/>
          <w:b/>
          <w:spacing w:val="3"/>
          <w:position w:val="-1"/>
          <w:sz w:val="21"/>
          <w:szCs w:val="21"/>
        </w:rPr>
        <w:t>S</w:t>
      </w:r>
      <w:r w:rsidRPr="002E0857">
        <w:rPr>
          <w:rFonts w:ascii="Arial" w:eastAsia="Arial" w:hAnsi="Arial" w:cs="Arial"/>
          <w:position w:val="-1"/>
          <w:sz w:val="21"/>
          <w:szCs w:val="21"/>
        </w:rPr>
        <w:t xml:space="preserve">: </w:t>
      </w:r>
      <w:r w:rsidR="00952FCC" w:rsidRPr="00952FCC">
        <w:rPr>
          <w:b/>
          <w:sz w:val="24"/>
        </w:rPr>
        <w:t>$ 923</w:t>
      </w:r>
      <w:proofErr w:type="gramStart"/>
      <w:r w:rsidR="00952FCC" w:rsidRPr="00952FCC">
        <w:rPr>
          <w:b/>
          <w:sz w:val="24"/>
        </w:rPr>
        <w:t>,29</w:t>
      </w:r>
      <w:proofErr w:type="gramEnd"/>
      <w:r w:rsidR="00952FCC" w:rsidRPr="00952FCC">
        <w:rPr>
          <w:b/>
          <w:sz w:val="24"/>
        </w:rPr>
        <w:t xml:space="preserve">.- </w:t>
      </w:r>
      <w:proofErr w:type="spellStart"/>
      <w:r w:rsidR="00952FCC" w:rsidRPr="00952FCC">
        <w:rPr>
          <w:b/>
          <w:sz w:val="24"/>
        </w:rPr>
        <w:t>por</w:t>
      </w:r>
      <w:proofErr w:type="spellEnd"/>
      <w:r w:rsidR="00952FCC" w:rsidRPr="00952FCC">
        <w:rPr>
          <w:b/>
          <w:sz w:val="24"/>
        </w:rPr>
        <w:t xml:space="preserve"> </w:t>
      </w:r>
      <w:proofErr w:type="spellStart"/>
      <w:r w:rsidR="00952FCC" w:rsidRPr="00952FCC">
        <w:rPr>
          <w:b/>
          <w:sz w:val="24"/>
        </w:rPr>
        <w:t>tropa</w:t>
      </w:r>
      <w:proofErr w:type="spellEnd"/>
      <w:r w:rsidR="00952FCC">
        <w:t>.</w:t>
      </w:r>
    </w:p>
    <w:p w:rsidR="002E0857" w:rsidRPr="002E0857" w:rsidRDefault="002E0857" w:rsidP="002E0857">
      <w:pPr>
        <w:spacing w:before="1" w:line="160" w:lineRule="exact"/>
        <w:rPr>
          <w:sz w:val="16"/>
          <w:szCs w:val="16"/>
        </w:rPr>
      </w:pPr>
    </w:p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line="240" w:lineRule="exact"/>
        <w:ind w:left="1376"/>
        <w:rPr>
          <w:rFonts w:ascii="Arial" w:eastAsia="Arial" w:hAnsi="Arial" w:cs="Arial"/>
          <w:sz w:val="22"/>
          <w:szCs w:val="22"/>
        </w:rPr>
      </w:pP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L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IO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P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144E87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LOS </w:t>
      </w:r>
      <w:r w:rsidRPr="002E0857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T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B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J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DO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RE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S 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 xml:space="preserve">R 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2E0857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I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144E87"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(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JOR</w:t>
      </w:r>
      <w:r w:rsidRPr="002E0857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N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LI</w:t>
      </w:r>
      <w:r w:rsidRPr="002E0857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Z</w:t>
      </w:r>
      <w:r w:rsidRPr="002E0857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2E0857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O</w:t>
      </w:r>
      <w:r w:rsidRPr="002E0857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 w:rsidRPr="002E0857">
        <w:rPr>
          <w:rFonts w:ascii="Arial" w:eastAsia="Arial" w:hAnsi="Arial" w:cs="Arial"/>
          <w:b/>
          <w:position w:val="-1"/>
          <w:sz w:val="22"/>
          <w:szCs w:val="22"/>
        </w:rPr>
        <w:t>)</w:t>
      </w:r>
    </w:p>
    <w:p w:rsidR="002E0857" w:rsidRPr="002E0857" w:rsidRDefault="002E0857" w:rsidP="002E0857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6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1"/>
        <w:gridCol w:w="1819"/>
        <w:gridCol w:w="1642"/>
        <w:gridCol w:w="1261"/>
      </w:tblGrid>
      <w:tr w:rsidR="002E0857" w:rsidRPr="002E0857" w:rsidTr="00015B8A">
        <w:trPr>
          <w:trHeight w:hRule="exact" w:val="535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294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2"/>
              </w:rPr>
              <w:t>C</w:t>
            </w:r>
            <w:r w:rsidRPr="002E085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2E0857">
              <w:rPr>
                <w:rFonts w:ascii="Arial" w:eastAsia="Arial" w:hAnsi="Arial" w:cs="Arial"/>
                <w:b/>
                <w:spacing w:val="1"/>
              </w:rPr>
              <w:t>GO</w:t>
            </w:r>
            <w:r w:rsidRPr="002E0857">
              <w:rPr>
                <w:rFonts w:ascii="Arial" w:eastAsia="Arial" w:hAnsi="Arial" w:cs="Arial"/>
                <w:b/>
              </w:rPr>
              <w:t>R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I</w:t>
            </w:r>
            <w:r w:rsidRPr="002E0857"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453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4"/>
              </w:rPr>
              <w:t>S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L</w:t>
            </w:r>
            <w:r w:rsidRPr="002E085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RIO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987B23" w:rsidRDefault="002E0857" w:rsidP="00015B8A">
            <w:pPr>
              <w:spacing w:before="25"/>
              <w:ind w:left="328" w:right="33" w:hanging="262"/>
              <w:rPr>
                <w:rFonts w:ascii="Arial" w:eastAsia="Arial" w:hAnsi="Arial" w:cs="Arial"/>
                <w:highlight w:val="green"/>
              </w:rPr>
            </w:pPr>
            <w:r w:rsidRPr="00144E87">
              <w:rPr>
                <w:rFonts w:ascii="Arial" w:eastAsia="Arial" w:hAnsi="Arial" w:cs="Arial"/>
                <w:b/>
                <w:spacing w:val="7"/>
              </w:rPr>
              <w:t>M</w:t>
            </w:r>
            <w:r w:rsidRPr="00144E8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144E87">
              <w:rPr>
                <w:rFonts w:ascii="Arial" w:eastAsia="Arial" w:hAnsi="Arial" w:cs="Arial"/>
                <w:b/>
              </w:rPr>
              <w:t>NU</w:t>
            </w:r>
            <w:r w:rsidRPr="00144E87">
              <w:rPr>
                <w:rFonts w:ascii="Arial" w:eastAsia="Arial" w:hAnsi="Arial" w:cs="Arial"/>
                <w:b/>
                <w:spacing w:val="3"/>
              </w:rPr>
              <w:t>T</w:t>
            </w:r>
            <w:r w:rsidRPr="00144E87">
              <w:rPr>
                <w:rFonts w:ascii="Arial" w:eastAsia="Arial" w:hAnsi="Arial" w:cs="Arial"/>
                <w:b/>
                <w:spacing w:val="-1"/>
              </w:rPr>
              <w:t>E</w:t>
            </w:r>
            <w:r w:rsidRPr="00144E87">
              <w:rPr>
                <w:rFonts w:ascii="Arial" w:eastAsia="Arial" w:hAnsi="Arial" w:cs="Arial"/>
                <w:b/>
              </w:rPr>
              <w:t>NCI</w:t>
            </w:r>
            <w:r w:rsidRPr="00144E87">
              <w:rPr>
                <w:rFonts w:ascii="Arial" w:eastAsia="Arial" w:hAnsi="Arial" w:cs="Arial"/>
                <w:b/>
                <w:spacing w:val="1"/>
              </w:rPr>
              <w:t>O</w:t>
            </w:r>
            <w:r w:rsidRPr="00144E87">
              <w:rPr>
                <w:rFonts w:ascii="Arial" w:eastAsia="Arial" w:hAnsi="Arial" w:cs="Arial"/>
                <w:b/>
              </w:rPr>
              <w:t xml:space="preserve">N </w:t>
            </w:r>
            <w:r w:rsidRPr="00144E87">
              <w:rPr>
                <w:rFonts w:ascii="Arial" w:eastAsia="Arial" w:hAnsi="Arial" w:cs="Arial"/>
                <w:b/>
                <w:spacing w:val="2"/>
              </w:rPr>
              <w:t>C</w:t>
            </w:r>
            <w:r w:rsidRPr="00144E8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144E87">
              <w:rPr>
                <w:rFonts w:ascii="Arial" w:eastAsia="Arial" w:hAnsi="Arial" w:cs="Arial"/>
                <w:b/>
                <w:spacing w:val="5"/>
              </w:rPr>
              <w:t>B</w:t>
            </w:r>
            <w:r w:rsidRPr="00144E87">
              <w:rPr>
                <w:rFonts w:ascii="Arial" w:eastAsia="Arial" w:hAnsi="Arial" w:cs="Arial"/>
                <w:b/>
                <w:spacing w:val="-5"/>
              </w:rPr>
              <w:t>A</w:t>
            </w:r>
            <w:r w:rsidRPr="00144E87">
              <w:rPr>
                <w:rFonts w:ascii="Arial" w:eastAsia="Arial" w:hAnsi="Arial" w:cs="Arial"/>
                <w:b/>
                <w:spacing w:val="3"/>
              </w:rPr>
              <w:t>L</w:t>
            </w:r>
            <w:r w:rsidRPr="00144E87">
              <w:rPr>
                <w:rFonts w:ascii="Arial" w:eastAsia="Arial" w:hAnsi="Arial" w:cs="Arial"/>
                <w:b/>
              </w:rPr>
              <w:t>LO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line="140" w:lineRule="exact"/>
              <w:rPr>
                <w:sz w:val="14"/>
                <w:szCs w:val="14"/>
              </w:rPr>
            </w:pPr>
          </w:p>
          <w:p w:rsidR="002E0857" w:rsidRPr="002E0857" w:rsidRDefault="002E0857" w:rsidP="00015B8A">
            <w:pPr>
              <w:ind w:left="289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  <w:b/>
                <w:spacing w:val="3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1"/>
              </w:rPr>
              <w:t>O</w:t>
            </w:r>
            <w:r w:rsidRPr="002E0857">
              <w:rPr>
                <w:rFonts w:ascii="Arial" w:eastAsia="Arial" w:hAnsi="Arial" w:cs="Arial"/>
                <w:b/>
                <w:spacing w:val="5"/>
              </w:rPr>
              <w:t>T</w:t>
            </w:r>
            <w:r w:rsidRPr="002E0857">
              <w:rPr>
                <w:rFonts w:ascii="Arial" w:eastAsia="Arial" w:hAnsi="Arial" w:cs="Arial"/>
                <w:b/>
                <w:spacing w:val="-7"/>
              </w:rPr>
              <w:t>A</w:t>
            </w:r>
            <w:r w:rsidRPr="002E0857">
              <w:rPr>
                <w:rFonts w:ascii="Arial" w:eastAsia="Arial" w:hAnsi="Arial" w:cs="Arial"/>
                <w:b/>
              </w:rPr>
              <w:t>L</w:t>
            </w:r>
          </w:p>
        </w:tc>
      </w:tr>
      <w:tr w:rsidR="002E0857" w:rsidRPr="002E0857" w:rsidTr="00015B8A">
        <w:trPr>
          <w:trHeight w:hRule="exact" w:val="338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6"/>
              <w:ind w:left="421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1ra.y2</w:t>
            </w:r>
            <w:r w:rsidRPr="002E0857">
              <w:rPr>
                <w:rFonts w:ascii="Arial" w:eastAsia="Arial" w:hAnsi="Arial" w:cs="Arial"/>
                <w:spacing w:val="1"/>
              </w:rPr>
              <w:t>d</w:t>
            </w:r>
            <w:r w:rsidRPr="002E0857">
              <w:rPr>
                <w:rFonts w:ascii="Arial" w:eastAsia="Arial" w:hAnsi="Arial" w:cs="Arial"/>
              </w:rPr>
              <w:t>a.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485F83" w:rsidRDefault="00485F83" w:rsidP="00015B8A">
            <w:pPr>
              <w:spacing w:before="44"/>
              <w:ind w:left="431"/>
              <w:rPr>
                <w:rFonts w:ascii="Arial" w:eastAsia="Arial" w:hAnsi="Arial" w:cs="Arial"/>
                <w:b/>
              </w:rPr>
            </w:pPr>
            <w:r w:rsidRPr="00485F83">
              <w:rPr>
                <w:b/>
                <w:sz w:val="22"/>
              </w:rPr>
              <w:t>$ 5.257,42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015B8A">
            <w:pPr>
              <w:spacing w:before="46"/>
              <w:ind w:left="427"/>
              <w:rPr>
                <w:rFonts w:ascii="Arial" w:eastAsia="Arial" w:hAnsi="Arial" w:cs="Arial"/>
                <w:b/>
                <w:spacing w:val="1"/>
                <w:highlight w:val="green"/>
              </w:rPr>
            </w:pPr>
            <w:r w:rsidRPr="00144E87">
              <w:rPr>
                <w:rFonts w:ascii="Arial" w:eastAsia="Arial" w:hAnsi="Arial" w:cs="Arial"/>
                <w:b/>
              </w:rPr>
              <w:t>$</w:t>
            </w:r>
            <w:r w:rsidR="00485F83" w:rsidRPr="00485F83">
              <w:rPr>
                <w:b/>
                <w:sz w:val="22"/>
              </w:rPr>
              <w:t>723,94</w:t>
            </w:r>
          </w:p>
          <w:p w:rsidR="002E0857" w:rsidRPr="00144E87" w:rsidRDefault="002E0857" w:rsidP="00015B8A">
            <w:pPr>
              <w:spacing w:before="46"/>
              <w:ind w:left="427"/>
              <w:rPr>
                <w:rFonts w:ascii="Arial" w:eastAsia="Arial" w:hAnsi="Arial" w:cs="Arial"/>
                <w:b/>
                <w:highlight w:val="gree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987B23">
            <w:pPr>
              <w:spacing w:before="46"/>
              <w:ind w:left="150"/>
              <w:rPr>
                <w:rFonts w:ascii="Arial" w:eastAsia="Arial" w:hAnsi="Arial" w:cs="Arial"/>
                <w:b/>
              </w:rPr>
            </w:pPr>
            <w:r w:rsidRPr="00144E87">
              <w:rPr>
                <w:rFonts w:ascii="Arial" w:eastAsia="Arial" w:hAnsi="Arial" w:cs="Arial"/>
                <w:b/>
              </w:rPr>
              <w:t>$</w:t>
            </w:r>
            <w:r w:rsidR="00485F83" w:rsidRPr="00485F83">
              <w:rPr>
                <w:b/>
                <w:sz w:val="22"/>
              </w:rPr>
              <w:t>5.981,36</w:t>
            </w:r>
          </w:p>
        </w:tc>
      </w:tr>
      <w:tr w:rsidR="002E0857" w:rsidRPr="00987B23" w:rsidTr="00015B8A">
        <w:trPr>
          <w:trHeight w:hRule="exact" w:val="341"/>
        </w:trPr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2E0857" w:rsidRDefault="002E0857" w:rsidP="00015B8A">
            <w:pPr>
              <w:spacing w:before="46"/>
              <w:ind w:left="450"/>
              <w:rPr>
                <w:rFonts w:ascii="Arial" w:eastAsia="Arial" w:hAnsi="Arial" w:cs="Arial"/>
              </w:rPr>
            </w:pPr>
            <w:r w:rsidRPr="002E0857">
              <w:rPr>
                <w:rFonts w:ascii="Arial" w:eastAsia="Arial" w:hAnsi="Arial" w:cs="Arial"/>
              </w:rPr>
              <w:t>3</w:t>
            </w:r>
            <w:r w:rsidRPr="002E0857">
              <w:rPr>
                <w:rFonts w:ascii="Arial" w:eastAsia="Arial" w:hAnsi="Arial" w:cs="Arial"/>
                <w:spacing w:val="3"/>
              </w:rPr>
              <w:t>r</w:t>
            </w:r>
            <w:r w:rsidRPr="002E0857">
              <w:rPr>
                <w:rFonts w:ascii="Arial" w:eastAsia="Arial" w:hAnsi="Arial" w:cs="Arial"/>
              </w:rPr>
              <w:t>a.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485F83" w:rsidRDefault="00485F83" w:rsidP="00015B8A">
            <w:pPr>
              <w:spacing w:before="44"/>
              <w:ind w:left="431"/>
              <w:rPr>
                <w:rFonts w:ascii="Arial" w:eastAsia="Arial" w:hAnsi="Arial" w:cs="Arial"/>
                <w:b/>
              </w:rPr>
            </w:pPr>
            <w:r w:rsidRPr="00485F83">
              <w:rPr>
                <w:b/>
                <w:sz w:val="22"/>
              </w:rPr>
              <w:t>$ 5.978,81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987B23">
            <w:pPr>
              <w:spacing w:before="46"/>
              <w:ind w:left="427"/>
              <w:rPr>
                <w:rFonts w:ascii="Arial" w:eastAsia="Arial" w:hAnsi="Arial" w:cs="Arial"/>
                <w:b/>
                <w:highlight w:val="green"/>
              </w:rPr>
            </w:pPr>
            <w:r w:rsidRPr="00144E87">
              <w:rPr>
                <w:rFonts w:ascii="Arial" w:eastAsia="Arial" w:hAnsi="Arial" w:cs="Arial"/>
                <w:b/>
              </w:rPr>
              <w:t>$</w:t>
            </w:r>
            <w:r w:rsidR="00485F83" w:rsidRPr="00485F83">
              <w:rPr>
                <w:b/>
                <w:sz w:val="22"/>
              </w:rPr>
              <w:t>723,94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0857" w:rsidRPr="00144E87" w:rsidRDefault="002E0857" w:rsidP="00987B23">
            <w:pPr>
              <w:spacing w:before="46"/>
              <w:ind w:left="150"/>
              <w:rPr>
                <w:rFonts w:ascii="Arial" w:eastAsia="Arial" w:hAnsi="Arial" w:cs="Arial"/>
                <w:b/>
              </w:rPr>
            </w:pPr>
            <w:r w:rsidRPr="00144E87">
              <w:rPr>
                <w:rFonts w:ascii="Arial" w:eastAsia="Arial" w:hAnsi="Arial" w:cs="Arial"/>
                <w:b/>
              </w:rPr>
              <w:t>$</w:t>
            </w:r>
            <w:r w:rsidR="00485F83" w:rsidRPr="00485F83">
              <w:rPr>
                <w:b/>
                <w:sz w:val="22"/>
              </w:rPr>
              <w:t>6.702,75</w:t>
            </w:r>
          </w:p>
        </w:tc>
      </w:tr>
    </w:tbl>
    <w:p w:rsidR="002E0857" w:rsidRPr="002E0857" w:rsidRDefault="002E0857" w:rsidP="002E0857">
      <w:pPr>
        <w:spacing w:line="200" w:lineRule="exact"/>
      </w:pPr>
    </w:p>
    <w:p w:rsidR="002E0857" w:rsidRPr="002E0857" w:rsidRDefault="002E0857" w:rsidP="002E0857">
      <w:pPr>
        <w:spacing w:before="6" w:line="260" w:lineRule="exact"/>
        <w:rPr>
          <w:sz w:val="26"/>
          <w:szCs w:val="26"/>
        </w:rPr>
      </w:pPr>
    </w:p>
    <w:p w:rsidR="002E0857" w:rsidRPr="00485F83" w:rsidRDefault="00485F83" w:rsidP="002E0857">
      <w:pPr>
        <w:spacing w:before="32" w:line="480" w:lineRule="auto"/>
        <w:ind w:left="133" w:right="399"/>
        <w:rPr>
          <w:rFonts w:ascii="Arial" w:eastAsia="Arial" w:hAnsi="Arial" w:cs="Arial"/>
          <w:b/>
          <w:sz w:val="22"/>
          <w:szCs w:val="21"/>
        </w:rPr>
      </w:pPr>
      <w:r w:rsidRPr="00485F83">
        <w:rPr>
          <w:b/>
          <w:sz w:val="22"/>
        </w:rPr>
        <w:t xml:space="preserve">La </w:t>
      </w:r>
      <w:proofErr w:type="spellStart"/>
      <w:r w:rsidRPr="00485F83">
        <w:rPr>
          <w:b/>
          <w:sz w:val="22"/>
        </w:rPr>
        <w:t>asignación</w:t>
      </w:r>
      <w:proofErr w:type="spellEnd"/>
      <w:r w:rsidRPr="00485F83">
        <w:rPr>
          <w:b/>
          <w:sz w:val="22"/>
        </w:rPr>
        <w:t xml:space="preserve"> </w:t>
      </w:r>
      <w:proofErr w:type="spellStart"/>
      <w:r w:rsidRPr="00485F83">
        <w:rPr>
          <w:b/>
          <w:sz w:val="22"/>
        </w:rPr>
        <w:t>para</w:t>
      </w:r>
      <w:proofErr w:type="spellEnd"/>
      <w:r w:rsidRPr="00485F83">
        <w:rPr>
          <w:b/>
          <w:sz w:val="22"/>
        </w:rPr>
        <w:t xml:space="preserve"> </w:t>
      </w:r>
      <w:proofErr w:type="spellStart"/>
      <w:r w:rsidRPr="00485F83">
        <w:rPr>
          <w:b/>
          <w:sz w:val="22"/>
        </w:rPr>
        <w:t>manutención</w:t>
      </w:r>
      <w:proofErr w:type="spellEnd"/>
      <w:r w:rsidRPr="00485F83">
        <w:rPr>
          <w:b/>
          <w:sz w:val="22"/>
        </w:rPr>
        <w:t xml:space="preserve"> y </w:t>
      </w:r>
      <w:proofErr w:type="spellStart"/>
      <w:r w:rsidRPr="00485F83">
        <w:rPr>
          <w:b/>
          <w:sz w:val="22"/>
        </w:rPr>
        <w:t>reposición</w:t>
      </w:r>
      <w:proofErr w:type="spellEnd"/>
      <w:r w:rsidRPr="00485F83">
        <w:rPr>
          <w:b/>
          <w:sz w:val="22"/>
        </w:rPr>
        <w:t xml:space="preserve"> </w:t>
      </w:r>
      <w:proofErr w:type="gramStart"/>
      <w:r w:rsidRPr="00485F83">
        <w:rPr>
          <w:b/>
          <w:sz w:val="22"/>
        </w:rPr>
        <w:t>del</w:t>
      </w:r>
      <w:proofErr w:type="gramEnd"/>
      <w:r w:rsidRPr="00485F83">
        <w:rPr>
          <w:b/>
          <w:sz w:val="22"/>
        </w:rPr>
        <w:t xml:space="preserve"> </w:t>
      </w:r>
      <w:proofErr w:type="spellStart"/>
      <w:r w:rsidRPr="00485F83">
        <w:rPr>
          <w:b/>
          <w:sz w:val="22"/>
        </w:rPr>
        <w:t>caballo</w:t>
      </w:r>
      <w:proofErr w:type="spellEnd"/>
      <w:r w:rsidRPr="00485F83">
        <w:rPr>
          <w:b/>
          <w:sz w:val="22"/>
        </w:rPr>
        <w:t xml:space="preserve"> y </w:t>
      </w:r>
      <w:proofErr w:type="spellStart"/>
      <w:r w:rsidRPr="00485F83">
        <w:rPr>
          <w:b/>
          <w:sz w:val="22"/>
        </w:rPr>
        <w:t>aperos</w:t>
      </w:r>
      <w:proofErr w:type="spellEnd"/>
      <w:r w:rsidRPr="00485F83">
        <w:rPr>
          <w:b/>
          <w:sz w:val="22"/>
        </w:rPr>
        <w:t xml:space="preserve"> ha </w:t>
      </w:r>
      <w:proofErr w:type="spellStart"/>
      <w:r w:rsidRPr="00485F83">
        <w:rPr>
          <w:b/>
          <w:sz w:val="22"/>
        </w:rPr>
        <w:t>sido</w:t>
      </w:r>
      <w:proofErr w:type="spellEnd"/>
      <w:r w:rsidRPr="00485F83">
        <w:rPr>
          <w:b/>
          <w:sz w:val="22"/>
        </w:rPr>
        <w:t xml:space="preserve"> </w:t>
      </w:r>
      <w:proofErr w:type="spellStart"/>
      <w:r w:rsidRPr="00485F83">
        <w:rPr>
          <w:b/>
          <w:sz w:val="22"/>
        </w:rPr>
        <w:t>fijada</w:t>
      </w:r>
      <w:proofErr w:type="spellEnd"/>
      <w:r w:rsidRPr="00485F83">
        <w:rPr>
          <w:b/>
          <w:sz w:val="22"/>
        </w:rPr>
        <w:t xml:space="preserve"> en $ 14.479,00 </w:t>
      </w:r>
      <w:proofErr w:type="spellStart"/>
      <w:r w:rsidRPr="00485F83">
        <w:rPr>
          <w:b/>
          <w:sz w:val="22"/>
        </w:rPr>
        <w:t>Saludamos</w:t>
      </w:r>
      <w:proofErr w:type="spellEnd"/>
      <w:r w:rsidRPr="00485F83">
        <w:rPr>
          <w:b/>
          <w:sz w:val="22"/>
        </w:rPr>
        <w:t xml:space="preserve"> a </w:t>
      </w:r>
      <w:proofErr w:type="spellStart"/>
      <w:r w:rsidRPr="00485F83">
        <w:rPr>
          <w:b/>
          <w:sz w:val="22"/>
        </w:rPr>
        <w:t>Ud</w:t>
      </w:r>
      <w:proofErr w:type="spellEnd"/>
      <w:r w:rsidRPr="00485F83">
        <w:rPr>
          <w:b/>
          <w:sz w:val="22"/>
        </w:rPr>
        <w:t xml:space="preserve">. </w:t>
      </w:r>
      <w:proofErr w:type="gramStart"/>
      <w:r w:rsidRPr="00485F83">
        <w:rPr>
          <w:b/>
          <w:sz w:val="22"/>
        </w:rPr>
        <w:t>con</w:t>
      </w:r>
      <w:proofErr w:type="gramEnd"/>
      <w:r w:rsidRPr="00485F83">
        <w:rPr>
          <w:b/>
          <w:sz w:val="22"/>
        </w:rPr>
        <w:t xml:space="preserve"> la mayor </w:t>
      </w:r>
      <w:proofErr w:type="spellStart"/>
      <w:r w:rsidRPr="00485F83">
        <w:rPr>
          <w:b/>
          <w:sz w:val="22"/>
        </w:rPr>
        <w:t>consideración</w:t>
      </w:r>
      <w:proofErr w:type="spellEnd"/>
      <w:r w:rsidRPr="00485F83">
        <w:rPr>
          <w:b/>
          <w:sz w:val="22"/>
        </w:rPr>
        <w:t>.</w:t>
      </w:r>
    </w:p>
    <w:p w:rsidR="009A0E6E" w:rsidRPr="002E0857" w:rsidRDefault="009A0E6E">
      <w:pPr>
        <w:spacing w:line="200" w:lineRule="exact"/>
      </w:pPr>
    </w:p>
    <w:p w:rsidR="009A0E6E" w:rsidRPr="002E0857" w:rsidRDefault="009A0E6E">
      <w:pPr>
        <w:spacing w:line="200" w:lineRule="exact"/>
      </w:pPr>
    </w:p>
    <w:p w:rsidR="009A0E6E" w:rsidRPr="002E0857" w:rsidRDefault="00144E87" w:rsidP="00144E87">
      <w:pPr>
        <w:ind w:right="18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1"/>
          <w:sz w:val="16"/>
          <w:szCs w:val="16"/>
        </w:rPr>
        <w:t xml:space="preserve">                                                                                                                                     ORLANDO ALEGRE</w:t>
      </w:r>
    </w:p>
    <w:p w:rsidR="009A0E6E" w:rsidRPr="002E0857" w:rsidRDefault="00144E87" w:rsidP="00144E87">
      <w:pPr>
        <w:spacing w:before="3"/>
        <w:ind w:right="232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 xml:space="preserve">          SECRETARIO GRAL</w:t>
      </w:r>
    </w:p>
    <w:sectPr w:rsidR="009A0E6E" w:rsidRPr="002E0857" w:rsidSect="00A9107B">
      <w:type w:val="continuous"/>
      <w:pgSz w:w="11920" w:h="16860"/>
      <w:pgMar w:top="122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MDL2 Assets">
    <w:altName w:val="Cambria"/>
    <w:panose1 w:val="050A01020101010101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282"/>
    <w:multiLevelType w:val="multilevel"/>
    <w:tmpl w:val="8D9AC29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E6E"/>
    <w:rsid w:val="001123A3"/>
    <w:rsid w:val="00144E87"/>
    <w:rsid w:val="001D2A45"/>
    <w:rsid w:val="002E0857"/>
    <w:rsid w:val="00327186"/>
    <w:rsid w:val="00485F83"/>
    <w:rsid w:val="005534F5"/>
    <w:rsid w:val="007A6260"/>
    <w:rsid w:val="00952FCC"/>
    <w:rsid w:val="009666B8"/>
    <w:rsid w:val="00987B23"/>
    <w:rsid w:val="009A0E6E"/>
    <w:rsid w:val="00A32120"/>
    <w:rsid w:val="00A64590"/>
    <w:rsid w:val="00A9107B"/>
    <w:rsid w:val="00C775AD"/>
    <w:rsid w:val="00D85CED"/>
    <w:rsid w:val="00E17A61"/>
    <w:rsid w:val="00E2764D"/>
    <w:rsid w:val="00FD2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E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5</cp:revision>
  <cp:lastPrinted>2020-09-01T18:29:00Z</cp:lastPrinted>
  <dcterms:created xsi:type="dcterms:W3CDTF">2020-08-25T21:03:00Z</dcterms:created>
  <dcterms:modified xsi:type="dcterms:W3CDTF">2021-05-26T15:11:00Z</dcterms:modified>
</cp:coreProperties>
</file>